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8D699" w14:textId="2F7CBF6C" w:rsidR="005D087F" w:rsidRPr="00C13C97" w:rsidRDefault="006963FA" w:rsidP="005D087F">
      <w:pPr>
        <w:autoSpaceDE w:val="0"/>
        <w:autoSpaceDN w:val="0"/>
        <w:adjustRightInd w:val="0"/>
        <w:spacing w:after="0" w:line="240" w:lineRule="auto"/>
        <w:ind w:left="5529"/>
        <w:jc w:val="right"/>
        <w:rPr>
          <w:rFonts w:ascii="Cambria" w:hAnsi="Cambria" w:cs="Calibri"/>
          <w:b/>
          <w:sz w:val="18"/>
          <w:szCs w:val="18"/>
          <w:lang w:eastAsia="it-IT"/>
        </w:rPr>
      </w:pPr>
      <w:r>
        <w:rPr>
          <w:rFonts w:ascii="Cambria" w:hAnsi="Cambria" w:cs="Calibri"/>
          <w:b/>
          <w:sz w:val="18"/>
          <w:szCs w:val="18"/>
          <w:lang w:eastAsia="it-IT"/>
        </w:rPr>
        <w:t>S</w:t>
      </w:r>
      <w:r w:rsidRPr="006963FA">
        <w:rPr>
          <w:rFonts w:ascii="Cambria" w:hAnsi="Cambria" w:cs="Calibri"/>
          <w:b/>
          <w:i/>
          <w:iCs/>
          <w:sz w:val="18"/>
          <w:szCs w:val="18"/>
          <w:lang w:eastAsia="it-IT"/>
        </w:rPr>
        <w:t>pett.le</w:t>
      </w:r>
      <w:r w:rsidR="00E96B68" w:rsidRPr="00C13C97">
        <w:rPr>
          <w:rFonts w:ascii="Cambria" w:hAnsi="Cambria" w:cs="Calibri"/>
          <w:b/>
          <w:sz w:val="18"/>
          <w:szCs w:val="18"/>
          <w:lang w:eastAsia="it-IT"/>
        </w:rPr>
        <w:tab/>
        <w:t>Comun</w:t>
      </w:r>
      <w:r w:rsidR="005D087F" w:rsidRPr="00C13C97">
        <w:rPr>
          <w:rFonts w:ascii="Cambria" w:hAnsi="Cambria" w:cs="Calibri"/>
          <w:b/>
          <w:sz w:val="18"/>
          <w:szCs w:val="18"/>
          <w:lang w:eastAsia="it-IT"/>
        </w:rPr>
        <w:t>ità Montana</w:t>
      </w:r>
    </w:p>
    <w:p w14:paraId="2E06A149" w14:textId="1C8C5014" w:rsidR="00E96B68" w:rsidRPr="00C13C97" w:rsidRDefault="005D087F" w:rsidP="005D087F">
      <w:pPr>
        <w:autoSpaceDE w:val="0"/>
        <w:autoSpaceDN w:val="0"/>
        <w:adjustRightInd w:val="0"/>
        <w:spacing w:after="0" w:line="240" w:lineRule="auto"/>
        <w:ind w:left="5529"/>
        <w:jc w:val="right"/>
        <w:rPr>
          <w:rFonts w:ascii="Cambria" w:hAnsi="Cambria" w:cs="Calibri"/>
          <w:sz w:val="18"/>
          <w:szCs w:val="18"/>
          <w:u w:val="single"/>
          <w:lang w:eastAsia="it-IT"/>
        </w:rPr>
      </w:pPr>
      <w:r w:rsidRPr="00C13C97">
        <w:rPr>
          <w:rFonts w:ascii="Cambria" w:hAnsi="Cambria" w:cs="Calibri"/>
          <w:b/>
          <w:sz w:val="18"/>
          <w:szCs w:val="18"/>
          <w:lang w:eastAsia="it-IT"/>
        </w:rPr>
        <w:t>Partenio Vallo di Lauro</w:t>
      </w:r>
    </w:p>
    <w:p w14:paraId="664BFFAF" w14:textId="2F5CAEA0" w:rsidR="00E96B68" w:rsidRPr="00C13C97" w:rsidRDefault="005D087F" w:rsidP="00E96B68">
      <w:pPr>
        <w:autoSpaceDE w:val="0"/>
        <w:autoSpaceDN w:val="0"/>
        <w:adjustRightInd w:val="0"/>
        <w:spacing w:after="0" w:line="240" w:lineRule="auto"/>
        <w:jc w:val="right"/>
        <w:rPr>
          <w:rFonts w:ascii="Cambria" w:hAnsi="Cambria" w:cs="Calibri"/>
          <w:b/>
          <w:sz w:val="18"/>
          <w:szCs w:val="18"/>
          <w:lang w:eastAsia="it-IT"/>
        </w:rPr>
      </w:pPr>
      <w:r w:rsidRPr="00C13C97">
        <w:rPr>
          <w:rFonts w:ascii="Cambria" w:hAnsi="Cambria" w:cs="Calibri"/>
          <w:sz w:val="18"/>
          <w:szCs w:val="18"/>
          <w:lang w:eastAsia="it-IT"/>
        </w:rPr>
        <w:t>protocollo.cmparteniovallodilauro@pec.it</w:t>
      </w:r>
    </w:p>
    <w:p w14:paraId="55D2078E" w14:textId="77777777" w:rsidR="00C13C97" w:rsidRDefault="00C13C97" w:rsidP="00E96B68">
      <w:pPr>
        <w:autoSpaceDE w:val="0"/>
        <w:autoSpaceDN w:val="0"/>
        <w:adjustRightInd w:val="0"/>
        <w:spacing w:after="0" w:line="240" w:lineRule="auto"/>
        <w:ind w:left="1410" w:hanging="1410"/>
        <w:rPr>
          <w:rFonts w:ascii="Cambria" w:hAnsi="Cambria" w:cs="Calibri"/>
          <w:b/>
          <w:sz w:val="18"/>
          <w:szCs w:val="18"/>
          <w:lang w:eastAsia="it-IT"/>
        </w:rPr>
      </w:pPr>
    </w:p>
    <w:p w14:paraId="1D6136B3" w14:textId="77777777" w:rsidR="001470B6" w:rsidRDefault="001470B6" w:rsidP="00E96B68">
      <w:pPr>
        <w:autoSpaceDE w:val="0"/>
        <w:autoSpaceDN w:val="0"/>
        <w:adjustRightInd w:val="0"/>
        <w:spacing w:after="0" w:line="240" w:lineRule="auto"/>
        <w:ind w:left="1410" w:hanging="1410"/>
        <w:rPr>
          <w:rFonts w:ascii="Cambria" w:hAnsi="Cambria" w:cs="Calibri"/>
          <w:b/>
          <w:sz w:val="20"/>
          <w:szCs w:val="20"/>
          <w:lang w:eastAsia="it-IT"/>
        </w:rPr>
      </w:pPr>
    </w:p>
    <w:p w14:paraId="76AB195E" w14:textId="77777777" w:rsidR="001470B6" w:rsidRDefault="001470B6" w:rsidP="00E96B68">
      <w:pPr>
        <w:autoSpaceDE w:val="0"/>
        <w:autoSpaceDN w:val="0"/>
        <w:adjustRightInd w:val="0"/>
        <w:spacing w:after="0" w:line="240" w:lineRule="auto"/>
        <w:ind w:left="1410" w:hanging="1410"/>
        <w:rPr>
          <w:rFonts w:ascii="Cambria" w:hAnsi="Cambria" w:cs="Calibri"/>
          <w:b/>
          <w:sz w:val="20"/>
          <w:szCs w:val="20"/>
          <w:lang w:eastAsia="it-IT"/>
        </w:rPr>
      </w:pPr>
    </w:p>
    <w:p w14:paraId="12F03030" w14:textId="5A826FBE" w:rsidR="00A4014E" w:rsidRPr="001649DE" w:rsidRDefault="00E96B68" w:rsidP="00E96B68">
      <w:pPr>
        <w:autoSpaceDE w:val="0"/>
        <w:autoSpaceDN w:val="0"/>
        <w:adjustRightInd w:val="0"/>
        <w:spacing w:after="0" w:line="240" w:lineRule="auto"/>
        <w:ind w:left="1410" w:hanging="1410"/>
        <w:rPr>
          <w:rFonts w:ascii="Cambria" w:hAnsi="Cambria" w:cs="Calibri"/>
          <w:b/>
          <w:sz w:val="21"/>
          <w:szCs w:val="21"/>
          <w:lang w:eastAsia="it-IT"/>
        </w:rPr>
      </w:pPr>
      <w:r w:rsidRPr="001649DE">
        <w:rPr>
          <w:rFonts w:ascii="Cambria" w:hAnsi="Cambria" w:cs="Calibri"/>
          <w:b/>
          <w:sz w:val="21"/>
          <w:szCs w:val="21"/>
          <w:lang w:eastAsia="it-IT"/>
        </w:rPr>
        <w:t xml:space="preserve">OGGETTO: </w:t>
      </w:r>
      <w:r w:rsidRPr="001649DE">
        <w:rPr>
          <w:rFonts w:ascii="Cambria" w:hAnsi="Cambria" w:cs="Calibri"/>
          <w:b/>
          <w:sz w:val="21"/>
          <w:szCs w:val="21"/>
          <w:lang w:eastAsia="it-IT"/>
        </w:rPr>
        <w:tab/>
      </w:r>
      <w:r w:rsidR="008177F3" w:rsidRPr="001649DE">
        <w:rPr>
          <w:rFonts w:ascii="Cambria" w:hAnsi="Cambria" w:cs="Calibri"/>
          <w:b/>
          <w:sz w:val="21"/>
          <w:szCs w:val="21"/>
          <w:lang w:eastAsia="it-IT"/>
        </w:rPr>
        <w:t xml:space="preserve">ISTANZA CANDITATURA </w:t>
      </w:r>
    </w:p>
    <w:p w14:paraId="1E208C19" w14:textId="61AB5513" w:rsidR="001470B6" w:rsidRPr="001649DE" w:rsidRDefault="001470B6" w:rsidP="00E96B68">
      <w:pPr>
        <w:autoSpaceDE w:val="0"/>
        <w:autoSpaceDN w:val="0"/>
        <w:adjustRightInd w:val="0"/>
        <w:spacing w:after="0" w:line="240" w:lineRule="auto"/>
        <w:ind w:left="1410" w:hanging="1410"/>
        <w:rPr>
          <w:rFonts w:ascii="Cambria" w:hAnsi="Cambria" w:cs="Calibri"/>
          <w:b/>
          <w:sz w:val="21"/>
          <w:szCs w:val="21"/>
          <w:lang w:eastAsia="it-IT"/>
        </w:rPr>
      </w:pPr>
    </w:p>
    <w:p w14:paraId="672A6659" w14:textId="77777777" w:rsidR="00A4014E" w:rsidRPr="001649DE" w:rsidRDefault="00A4014E" w:rsidP="00A4014E">
      <w:pPr>
        <w:autoSpaceDE w:val="0"/>
        <w:autoSpaceDN w:val="0"/>
        <w:adjustRightInd w:val="0"/>
        <w:spacing w:after="0" w:line="240" w:lineRule="auto"/>
        <w:jc w:val="center"/>
        <w:rPr>
          <w:rFonts w:ascii="Cambria" w:hAnsi="Cambria" w:cs="Calibri"/>
          <w:b/>
          <w:sz w:val="21"/>
          <w:szCs w:val="21"/>
          <w:lang w:eastAsia="it-IT"/>
        </w:rPr>
      </w:pPr>
    </w:p>
    <w:p w14:paraId="6C58A18D" w14:textId="5FA7CA4A" w:rsidR="00A4014E" w:rsidRPr="001649DE" w:rsidRDefault="42EB88B4" w:rsidP="006963FA">
      <w:pPr>
        <w:autoSpaceDE w:val="0"/>
        <w:autoSpaceDN w:val="0"/>
        <w:adjustRightInd w:val="0"/>
        <w:spacing w:after="0"/>
        <w:jc w:val="both"/>
        <w:rPr>
          <w:rFonts w:ascii="Cambria" w:hAnsi="Cambria" w:cs="Calibri"/>
          <w:sz w:val="21"/>
          <w:szCs w:val="21"/>
          <w:lang w:eastAsia="it-IT"/>
        </w:rPr>
      </w:pPr>
      <w:r w:rsidRPr="001649DE">
        <w:rPr>
          <w:rFonts w:ascii="Cambria" w:hAnsi="Cambria" w:cs="Calibri"/>
          <w:sz w:val="21"/>
          <w:szCs w:val="21"/>
          <w:lang w:eastAsia="it-IT"/>
        </w:rPr>
        <w:t>Il</w:t>
      </w:r>
      <w:r w:rsidR="00E96B68" w:rsidRPr="001649DE">
        <w:rPr>
          <w:rFonts w:ascii="Cambria" w:hAnsi="Cambria" w:cs="Calibri"/>
          <w:sz w:val="21"/>
          <w:szCs w:val="21"/>
          <w:lang w:eastAsia="it-IT"/>
        </w:rPr>
        <w:t>/La</w:t>
      </w:r>
      <w:r w:rsidRPr="001649DE">
        <w:rPr>
          <w:rFonts w:ascii="Cambria" w:hAnsi="Cambria" w:cs="Calibri"/>
          <w:sz w:val="21"/>
          <w:szCs w:val="21"/>
          <w:lang w:eastAsia="it-IT"/>
        </w:rPr>
        <w:t xml:space="preserve"> sottoscritto</w:t>
      </w:r>
      <w:r w:rsidR="00E96B68" w:rsidRPr="001649DE">
        <w:rPr>
          <w:rFonts w:ascii="Cambria" w:hAnsi="Cambria" w:cs="Calibri"/>
          <w:sz w:val="21"/>
          <w:szCs w:val="21"/>
          <w:lang w:eastAsia="it-IT"/>
        </w:rPr>
        <w:t>/a</w:t>
      </w:r>
      <w:r w:rsidRPr="001649DE">
        <w:rPr>
          <w:rFonts w:ascii="Cambria" w:hAnsi="Cambria" w:cs="Calibri"/>
          <w:sz w:val="21"/>
          <w:szCs w:val="21"/>
          <w:lang w:eastAsia="it-IT"/>
        </w:rPr>
        <w:t xml:space="preserve"> </w:t>
      </w:r>
      <w:r w:rsidR="00E96B68" w:rsidRPr="001649DE">
        <w:rPr>
          <w:rFonts w:ascii="Cambria" w:hAnsi="Cambria" w:cs="Calibri"/>
          <w:sz w:val="21"/>
          <w:szCs w:val="21"/>
          <w:lang w:eastAsia="it-IT"/>
        </w:rPr>
        <w:t>…</w:t>
      </w:r>
      <w:proofErr w:type="gramStart"/>
      <w:r w:rsidR="00E96B68" w:rsidRPr="001649DE">
        <w:rPr>
          <w:rFonts w:ascii="Cambria" w:hAnsi="Cambria" w:cs="Calibri"/>
          <w:sz w:val="21"/>
          <w:szCs w:val="21"/>
          <w:lang w:eastAsia="it-IT"/>
        </w:rPr>
        <w:t>…….</w:t>
      </w:r>
      <w:proofErr w:type="gramEnd"/>
      <w:r w:rsidR="00E96B68" w:rsidRPr="001649DE">
        <w:rPr>
          <w:rFonts w:ascii="Cambria" w:hAnsi="Cambria" w:cs="Calibri"/>
          <w:sz w:val="21"/>
          <w:szCs w:val="21"/>
          <w:lang w:eastAsia="it-IT"/>
        </w:rPr>
        <w:t xml:space="preserve">. </w:t>
      </w:r>
      <w:r w:rsidRPr="001649DE">
        <w:rPr>
          <w:rFonts w:ascii="Cambria" w:hAnsi="Cambria" w:cs="Calibri"/>
          <w:sz w:val="21"/>
          <w:szCs w:val="21"/>
          <w:lang w:eastAsia="it-IT"/>
        </w:rPr>
        <w:t>nato</w:t>
      </w:r>
      <w:r w:rsidR="00E96B68" w:rsidRPr="001649DE">
        <w:rPr>
          <w:rFonts w:ascii="Cambria" w:hAnsi="Cambria" w:cs="Calibri"/>
          <w:sz w:val="21"/>
          <w:szCs w:val="21"/>
          <w:lang w:eastAsia="it-IT"/>
        </w:rPr>
        <w:t>/a</w:t>
      </w:r>
      <w:r w:rsidRPr="001649DE">
        <w:rPr>
          <w:rFonts w:ascii="Cambria" w:hAnsi="Cambria" w:cs="Calibri"/>
          <w:sz w:val="21"/>
          <w:szCs w:val="21"/>
          <w:lang w:eastAsia="it-IT"/>
        </w:rPr>
        <w:t xml:space="preserve"> a </w:t>
      </w:r>
      <w:r w:rsidR="00E96B68" w:rsidRPr="001649DE">
        <w:rPr>
          <w:rFonts w:ascii="Cambria" w:hAnsi="Cambria" w:cs="Calibri"/>
          <w:sz w:val="21"/>
          <w:szCs w:val="21"/>
          <w:lang w:eastAsia="it-IT"/>
        </w:rPr>
        <w:t>………</w:t>
      </w:r>
      <w:r w:rsidRPr="001649DE">
        <w:rPr>
          <w:rFonts w:ascii="Cambria" w:hAnsi="Cambria" w:cs="Calibri"/>
          <w:sz w:val="21"/>
          <w:szCs w:val="21"/>
          <w:lang w:eastAsia="it-IT"/>
        </w:rPr>
        <w:t xml:space="preserve"> (</w:t>
      </w:r>
      <w:r w:rsidR="00E96B68" w:rsidRPr="001649DE">
        <w:rPr>
          <w:rFonts w:ascii="Cambria" w:hAnsi="Cambria" w:cs="Calibri"/>
          <w:sz w:val="21"/>
          <w:szCs w:val="21"/>
          <w:lang w:eastAsia="it-IT"/>
        </w:rPr>
        <w:t>……</w:t>
      </w:r>
      <w:r w:rsidRPr="001649DE">
        <w:rPr>
          <w:rFonts w:ascii="Cambria" w:hAnsi="Cambria" w:cs="Calibri"/>
          <w:sz w:val="21"/>
          <w:szCs w:val="21"/>
          <w:lang w:eastAsia="it-IT"/>
        </w:rPr>
        <w:t xml:space="preserve">) il </w:t>
      </w:r>
      <w:r w:rsidR="00E96B68" w:rsidRPr="001649DE">
        <w:rPr>
          <w:rFonts w:ascii="Cambria" w:hAnsi="Cambria" w:cs="Calibri"/>
          <w:sz w:val="21"/>
          <w:szCs w:val="21"/>
          <w:lang w:eastAsia="it-IT"/>
        </w:rPr>
        <w:t>…</w:t>
      </w:r>
      <w:proofErr w:type="gramStart"/>
      <w:r w:rsidR="00E96B68" w:rsidRPr="001649DE">
        <w:rPr>
          <w:rFonts w:ascii="Cambria" w:hAnsi="Cambria" w:cs="Calibri"/>
          <w:sz w:val="21"/>
          <w:szCs w:val="21"/>
          <w:lang w:eastAsia="it-IT"/>
        </w:rPr>
        <w:t>…….</w:t>
      </w:r>
      <w:proofErr w:type="gramEnd"/>
      <w:r w:rsidR="00E96B68" w:rsidRPr="001649DE">
        <w:rPr>
          <w:rFonts w:ascii="Cambria" w:hAnsi="Cambria" w:cs="Calibri"/>
          <w:sz w:val="21"/>
          <w:szCs w:val="21"/>
          <w:lang w:eastAsia="it-IT"/>
        </w:rPr>
        <w:t xml:space="preserve">. </w:t>
      </w:r>
      <w:r w:rsidRPr="001649DE">
        <w:rPr>
          <w:rFonts w:ascii="Cambria" w:hAnsi="Cambria" w:cs="Calibri"/>
          <w:sz w:val="21"/>
          <w:szCs w:val="21"/>
          <w:lang w:eastAsia="it-IT"/>
        </w:rPr>
        <w:t xml:space="preserve">e residente in </w:t>
      </w:r>
      <w:r w:rsidR="00E96B68" w:rsidRPr="001649DE">
        <w:rPr>
          <w:rFonts w:ascii="Cambria" w:hAnsi="Cambria" w:cs="Calibri"/>
          <w:sz w:val="21"/>
          <w:szCs w:val="21"/>
          <w:lang w:eastAsia="it-IT"/>
        </w:rPr>
        <w:t xml:space="preserve">……………… </w:t>
      </w:r>
      <w:proofErr w:type="gramStart"/>
      <w:r w:rsidRPr="001649DE">
        <w:rPr>
          <w:rFonts w:ascii="Cambria" w:hAnsi="Cambria" w:cs="Calibri"/>
          <w:sz w:val="21"/>
          <w:szCs w:val="21"/>
          <w:lang w:eastAsia="it-IT"/>
        </w:rPr>
        <w:t>(</w:t>
      </w:r>
      <w:r w:rsidR="00E96B68" w:rsidRPr="001649DE">
        <w:rPr>
          <w:rFonts w:ascii="Cambria" w:hAnsi="Cambria" w:cs="Calibri"/>
          <w:sz w:val="21"/>
          <w:szCs w:val="21"/>
          <w:lang w:eastAsia="it-IT"/>
        </w:rPr>
        <w:t>….</w:t>
      </w:r>
      <w:proofErr w:type="gramEnd"/>
      <w:r w:rsidRPr="001649DE">
        <w:rPr>
          <w:rFonts w:ascii="Cambria" w:hAnsi="Cambria" w:cs="Calibri"/>
          <w:sz w:val="21"/>
          <w:szCs w:val="21"/>
          <w:lang w:eastAsia="it-IT"/>
        </w:rPr>
        <w:t xml:space="preserve">) alla </w:t>
      </w:r>
      <w:r w:rsidR="00E96B68" w:rsidRPr="001649DE">
        <w:rPr>
          <w:rFonts w:ascii="Cambria" w:hAnsi="Cambria" w:cs="Calibri"/>
          <w:sz w:val="21"/>
          <w:szCs w:val="21"/>
          <w:lang w:eastAsia="it-IT"/>
        </w:rPr>
        <w:t>……….</w:t>
      </w:r>
      <w:r w:rsidRPr="001649DE">
        <w:rPr>
          <w:rFonts w:ascii="Cambria" w:hAnsi="Cambria" w:cs="Calibri"/>
          <w:sz w:val="21"/>
          <w:szCs w:val="21"/>
          <w:lang w:eastAsia="it-IT"/>
        </w:rPr>
        <w:t xml:space="preserve"> </w:t>
      </w:r>
      <w:r w:rsidR="00E96B68" w:rsidRPr="001649DE">
        <w:rPr>
          <w:rFonts w:ascii="Cambria" w:hAnsi="Cambria" w:cs="Calibri"/>
          <w:sz w:val="21"/>
          <w:szCs w:val="21"/>
          <w:lang w:eastAsia="it-IT"/>
        </w:rPr>
        <w:t>n.</w:t>
      </w:r>
      <w:proofErr w:type="gramStart"/>
      <w:r w:rsidR="00E96B68" w:rsidRPr="001649DE">
        <w:rPr>
          <w:rFonts w:ascii="Cambria" w:hAnsi="Cambria" w:cs="Calibri"/>
          <w:sz w:val="21"/>
          <w:szCs w:val="21"/>
          <w:lang w:eastAsia="it-IT"/>
        </w:rPr>
        <w:t xml:space="preserve"> ….</w:t>
      </w:r>
      <w:proofErr w:type="gramEnd"/>
      <w:r w:rsidR="00E96B68" w:rsidRPr="001649DE">
        <w:rPr>
          <w:rFonts w:ascii="Cambria" w:hAnsi="Cambria" w:cs="Calibri"/>
          <w:sz w:val="21"/>
          <w:szCs w:val="21"/>
          <w:lang w:eastAsia="it-IT"/>
        </w:rPr>
        <w:t>, CF ……………………………………….</w:t>
      </w:r>
    </w:p>
    <w:p w14:paraId="063B801D" w14:textId="7251FAC9" w:rsidR="00A4014E" w:rsidRPr="001649DE" w:rsidRDefault="00E96B68" w:rsidP="006963FA">
      <w:pPr>
        <w:autoSpaceDE w:val="0"/>
        <w:autoSpaceDN w:val="0"/>
        <w:adjustRightInd w:val="0"/>
        <w:spacing w:after="0"/>
        <w:rPr>
          <w:rFonts w:ascii="Cambria" w:hAnsi="Cambria" w:cs="Calibri"/>
          <w:sz w:val="21"/>
          <w:szCs w:val="21"/>
          <w:lang w:eastAsia="it-IT"/>
        </w:rPr>
      </w:pPr>
      <w:r w:rsidRPr="001649DE">
        <w:rPr>
          <w:rFonts w:ascii="Cambria" w:hAnsi="Cambria" w:cs="Calibri"/>
          <w:sz w:val="21"/>
          <w:szCs w:val="21"/>
          <w:lang w:eastAsia="it-IT"/>
        </w:rPr>
        <w:t>E-</w:t>
      </w:r>
      <w:r w:rsidR="42EB88B4" w:rsidRPr="001649DE">
        <w:rPr>
          <w:rFonts w:ascii="Cambria" w:hAnsi="Cambria" w:cs="Calibri"/>
          <w:sz w:val="21"/>
          <w:szCs w:val="21"/>
          <w:lang w:eastAsia="it-IT"/>
        </w:rPr>
        <w:t xml:space="preserve">Mail </w:t>
      </w:r>
      <w:r w:rsidRPr="001649DE">
        <w:rPr>
          <w:rFonts w:ascii="Cambria" w:hAnsi="Cambria" w:cs="Calibri"/>
          <w:sz w:val="21"/>
          <w:szCs w:val="21"/>
          <w:lang w:eastAsia="it-IT"/>
        </w:rPr>
        <w:t>……………………….</w:t>
      </w:r>
    </w:p>
    <w:p w14:paraId="3040DDD2" w14:textId="492C759B" w:rsidR="00A4014E" w:rsidRPr="001649DE" w:rsidRDefault="42EB88B4" w:rsidP="006963FA">
      <w:pPr>
        <w:autoSpaceDE w:val="0"/>
        <w:autoSpaceDN w:val="0"/>
        <w:adjustRightInd w:val="0"/>
        <w:spacing w:after="0"/>
        <w:rPr>
          <w:rFonts w:ascii="Cambria" w:hAnsi="Cambria" w:cs="Calibri"/>
          <w:sz w:val="21"/>
          <w:szCs w:val="21"/>
          <w:lang w:eastAsia="it-IT"/>
        </w:rPr>
      </w:pPr>
      <w:r w:rsidRPr="001649DE">
        <w:rPr>
          <w:rFonts w:ascii="Cambria" w:hAnsi="Cambria" w:cs="Calibri"/>
          <w:sz w:val="21"/>
          <w:szCs w:val="21"/>
          <w:lang w:eastAsia="it-IT"/>
        </w:rPr>
        <w:t xml:space="preserve">PEC </w:t>
      </w:r>
      <w:r w:rsidR="00E96B68" w:rsidRPr="001649DE">
        <w:rPr>
          <w:rFonts w:ascii="Cambria" w:hAnsi="Cambria" w:cs="Calibri"/>
          <w:sz w:val="21"/>
          <w:szCs w:val="21"/>
          <w:lang w:eastAsia="it-IT"/>
        </w:rPr>
        <w:t>………………………….</w:t>
      </w:r>
    </w:p>
    <w:p w14:paraId="0D2117BA" w14:textId="77777777" w:rsidR="00E96B68" w:rsidRPr="001649DE" w:rsidRDefault="00E96B68" w:rsidP="006963FA">
      <w:pPr>
        <w:autoSpaceDE w:val="0"/>
        <w:autoSpaceDN w:val="0"/>
        <w:adjustRightInd w:val="0"/>
        <w:spacing w:after="0"/>
        <w:rPr>
          <w:rFonts w:ascii="Cambria" w:hAnsi="Cambria" w:cs="Calibri"/>
          <w:sz w:val="21"/>
          <w:szCs w:val="21"/>
          <w:lang w:eastAsia="it-IT"/>
        </w:rPr>
      </w:pPr>
      <w:r w:rsidRPr="001649DE">
        <w:rPr>
          <w:rFonts w:ascii="Cambria" w:hAnsi="Cambria" w:cs="Calibri"/>
          <w:sz w:val="21"/>
          <w:szCs w:val="21"/>
          <w:lang w:eastAsia="it-IT"/>
        </w:rPr>
        <w:t>Tel. ………………</w:t>
      </w:r>
      <w:proofErr w:type="gramStart"/>
      <w:r w:rsidRPr="001649DE">
        <w:rPr>
          <w:rFonts w:ascii="Cambria" w:hAnsi="Cambria" w:cs="Calibri"/>
          <w:sz w:val="21"/>
          <w:szCs w:val="21"/>
          <w:lang w:eastAsia="it-IT"/>
        </w:rPr>
        <w:t>…….</w:t>
      </w:r>
      <w:proofErr w:type="gramEnd"/>
      <w:r w:rsidRPr="001649DE">
        <w:rPr>
          <w:rFonts w:ascii="Cambria" w:hAnsi="Cambria" w:cs="Calibri"/>
          <w:sz w:val="21"/>
          <w:szCs w:val="21"/>
          <w:lang w:eastAsia="it-IT"/>
        </w:rPr>
        <w:t>. Cell. …………………….</w:t>
      </w:r>
    </w:p>
    <w:p w14:paraId="3C657062" w14:textId="77777777" w:rsidR="006963FA" w:rsidRPr="001649DE" w:rsidRDefault="006963FA" w:rsidP="006963FA">
      <w:pPr>
        <w:autoSpaceDE w:val="0"/>
        <w:autoSpaceDN w:val="0"/>
        <w:adjustRightInd w:val="0"/>
        <w:spacing w:after="0"/>
        <w:rPr>
          <w:rFonts w:ascii="Cambria" w:hAnsi="Cambria" w:cs="Calibri"/>
          <w:sz w:val="21"/>
          <w:szCs w:val="21"/>
          <w:lang w:eastAsia="it-IT"/>
        </w:rPr>
      </w:pPr>
    </w:p>
    <w:p w14:paraId="439B42A0" w14:textId="7486E789" w:rsidR="00E96B68" w:rsidRPr="001649DE" w:rsidRDefault="001649DE" w:rsidP="006963FA">
      <w:pPr>
        <w:autoSpaceDE w:val="0"/>
        <w:autoSpaceDN w:val="0"/>
        <w:adjustRightInd w:val="0"/>
        <w:spacing w:after="0"/>
        <w:jc w:val="center"/>
        <w:rPr>
          <w:rFonts w:ascii="Cambria" w:hAnsi="Cambria" w:cs="Calibri"/>
          <w:b/>
          <w:sz w:val="21"/>
          <w:szCs w:val="21"/>
          <w:lang w:eastAsia="it-IT"/>
        </w:rPr>
      </w:pPr>
      <w:r>
        <w:rPr>
          <w:rFonts w:ascii="Cambria" w:hAnsi="Cambria" w:cs="Calibri"/>
          <w:b/>
          <w:sz w:val="21"/>
          <w:szCs w:val="21"/>
          <w:lang w:eastAsia="it-IT"/>
        </w:rPr>
        <w:t>PRESENTA</w:t>
      </w:r>
    </w:p>
    <w:p w14:paraId="5F947C15" w14:textId="74B3C366" w:rsidR="001649DE" w:rsidRPr="001649DE" w:rsidRDefault="006963FA" w:rsidP="006963FA">
      <w:pPr>
        <w:autoSpaceDE w:val="0"/>
        <w:autoSpaceDN w:val="0"/>
        <w:adjustRightInd w:val="0"/>
        <w:spacing w:after="0"/>
        <w:jc w:val="both"/>
        <w:rPr>
          <w:rFonts w:ascii="Cambria" w:hAnsi="Cambria" w:cs="Calibri"/>
          <w:sz w:val="21"/>
          <w:szCs w:val="21"/>
          <w:lang w:eastAsia="it-IT"/>
        </w:rPr>
      </w:pPr>
      <w:r w:rsidRPr="001649DE">
        <w:rPr>
          <w:rFonts w:ascii="Cambria" w:hAnsi="Cambria"/>
        </w:rPr>
        <w:t xml:space="preserve">la </w:t>
      </w:r>
      <w:r w:rsidR="001649DE" w:rsidRPr="001649DE">
        <w:rPr>
          <w:rFonts w:ascii="Cambria" w:hAnsi="Cambria"/>
        </w:rPr>
        <w:t>propria disponibilità all’espletamento delle funzioni di commissario di gara per la valutazione tecnica ed economica a norma dell’art. 95 del Codice dei Contratti ovvero delle offerte economicamente più vantaggiose.</w:t>
      </w:r>
    </w:p>
    <w:p w14:paraId="1AD03815" w14:textId="2DECFBF1" w:rsidR="00A4014E" w:rsidRPr="001649DE" w:rsidRDefault="00A4014E" w:rsidP="006963FA">
      <w:pPr>
        <w:autoSpaceDE w:val="0"/>
        <w:autoSpaceDN w:val="0"/>
        <w:adjustRightInd w:val="0"/>
        <w:spacing w:after="0"/>
        <w:jc w:val="both"/>
        <w:rPr>
          <w:rFonts w:ascii="Cambria" w:hAnsi="Cambria" w:cs="Calibri"/>
          <w:sz w:val="21"/>
          <w:szCs w:val="21"/>
          <w:lang w:eastAsia="it-IT"/>
        </w:rPr>
      </w:pPr>
    </w:p>
    <w:p w14:paraId="68C73323" w14:textId="261CC9C9" w:rsidR="00A4014E" w:rsidRPr="001649DE" w:rsidRDefault="00A4014E" w:rsidP="006963FA">
      <w:pPr>
        <w:autoSpaceDE w:val="0"/>
        <w:autoSpaceDN w:val="0"/>
        <w:adjustRightInd w:val="0"/>
        <w:spacing w:after="0"/>
        <w:jc w:val="center"/>
        <w:rPr>
          <w:rFonts w:ascii="Cambria" w:hAnsi="Cambria" w:cs="Calibri"/>
          <w:b/>
          <w:sz w:val="21"/>
          <w:szCs w:val="21"/>
          <w:lang w:eastAsia="it-IT"/>
        </w:rPr>
      </w:pPr>
      <w:r w:rsidRPr="001649DE">
        <w:rPr>
          <w:rFonts w:ascii="Cambria" w:hAnsi="Cambria" w:cs="Calibri"/>
          <w:b/>
          <w:sz w:val="21"/>
          <w:szCs w:val="21"/>
          <w:lang w:eastAsia="it-IT"/>
        </w:rPr>
        <w:t>DICHIARA</w:t>
      </w:r>
    </w:p>
    <w:p w14:paraId="3975F7B7" w14:textId="778A0605" w:rsidR="001470B6" w:rsidRPr="001649DE" w:rsidRDefault="001649DE" w:rsidP="006963FA">
      <w:pPr>
        <w:autoSpaceDE w:val="0"/>
        <w:autoSpaceDN w:val="0"/>
        <w:adjustRightInd w:val="0"/>
        <w:spacing w:after="0"/>
        <w:jc w:val="center"/>
        <w:rPr>
          <w:rFonts w:ascii="Cambria" w:hAnsi="Cambria" w:cs="Calibri"/>
          <w:i/>
          <w:sz w:val="21"/>
          <w:szCs w:val="21"/>
          <w:lang w:eastAsia="it-IT"/>
        </w:rPr>
      </w:pPr>
      <w:r w:rsidRPr="001649DE">
        <w:rPr>
          <w:rFonts w:ascii="Cambria" w:hAnsi="Cambria" w:cs="Calibri"/>
          <w:i/>
          <w:sz w:val="21"/>
          <w:szCs w:val="21"/>
          <w:lang w:eastAsia="it-IT"/>
        </w:rPr>
        <w:t>sotto la propria responsabilità e consapevole delle sanzioni penali previste dall’art.76 del D.P.R. n.445/2000 per le ipotesi delle dichiarazioni mendaci</w:t>
      </w:r>
    </w:p>
    <w:p w14:paraId="0515D3DF" w14:textId="77777777" w:rsidR="001649DE" w:rsidRPr="001649DE" w:rsidRDefault="001649DE" w:rsidP="006963FA">
      <w:pPr>
        <w:autoSpaceDE w:val="0"/>
        <w:autoSpaceDN w:val="0"/>
        <w:adjustRightInd w:val="0"/>
        <w:spacing w:after="0"/>
        <w:jc w:val="center"/>
        <w:rPr>
          <w:rFonts w:ascii="Cambria" w:hAnsi="Cambria" w:cs="Calibri"/>
          <w:b/>
          <w:sz w:val="21"/>
          <w:szCs w:val="21"/>
          <w:lang w:eastAsia="it-IT"/>
        </w:rPr>
      </w:pPr>
    </w:p>
    <w:p w14:paraId="732E547D" w14:textId="5272A868" w:rsidR="00E96B68" w:rsidRPr="001649DE" w:rsidRDefault="004B1926" w:rsidP="006963FA">
      <w:pPr>
        <w:pStyle w:val="Paragrafoelenco"/>
        <w:autoSpaceDE w:val="0"/>
        <w:autoSpaceDN w:val="0"/>
        <w:adjustRightInd w:val="0"/>
        <w:spacing w:after="0"/>
        <w:ind w:left="0"/>
        <w:jc w:val="both"/>
        <w:rPr>
          <w:rFonts w:ascii="Cambria" w:hAnsi="Cambria" w:cs="Calibri"/>
          <w:sz w:val="21"/>
          <w:szCs w:val="21"/>
          <w:lang w:eastAsia="it-IT"/>
        </w:rPr>
      </w:pPr>
      <w:sdt>
        <w:sdtPr>
          <w:rPr>
            <w:rFonts w:ascii="Cambria" w:eastAsia="MS Gothic" w:hAnsi="Cambria"/>
            <w:sz w:val="21"/>
            <w:szCs w:val="21"/>
          </w:rPr>
          <w:id w:val="-1291972870"/>
          <w14:checkbox>
            <w14:checked w14:val="0"/>
            <w14:checkedState w14:val="2612" w14:font="MS Gothic"/>
            <w14:uncheckedState w14:val="2610" w14:font="MS Gothic"/>
          </w14:checkbox>
        </w:sdtPr>
        <w:sdtEndPr/>
        <w:sdtContent>
          <w:r w:rsidR="001649DE" w:rsidRPr="006963FA">
            <w:rPr>
              <w:rFonts w:ascii="MS Gothic" w:eastAsia="MS Gothic" w:hAnsi="MS Gothic" w:hint="eastAsia"/>
              <w:sz w:val="21"/>
              <w:szCs w:val="21"/>
            </w:rPr>
            <w:t>☐</w:t>
          </w:r>
        </w:sdtContent>
      </w:sdt>
      <w:r w:rsidR="00C13C97" w:rsidRPr="001649DE">
        <w:rPr>
          <w:rFonts w:ascii="Cambria" w:hAnsi="Cambria"/>
          <w:sz w:val="21"/>
          <w:szCs w:val="21"/>
        </w:rPr>
        <w:t xml:space="preserve"> </w:t>
      </w:r>
      <w:r w:rsidR="00E96B68" w:rsidRPr="001649DE">
        <w:rPr>
          <w:rFonts w:ascii="Cambria" w:hAnsi="Cambria" w:cs="Calibri"/>
          <w:sz w:val="21"/>
          <w:szCs w:val="21"/>
          <w:lang w:eastAsia="it-IT"/>
        </w:rPr>
        <w:t xml:space="preserve">Di essere in servizio presso la seguente amministrazione pubblica: </w:t>
      </w:r>
      <w:r w:rsidR="00D54DF0" w:rsidRPr="001649DE">
        <w:rPr>
          <w:rFonts w:ascii="Cambria" w:hAnsi="Cambria" w:cs="Calibri"/>
          <w:sz w:val="21"/>
          <w:szCs w:val="21"/>
          <w:lang w:eastAsia="it-IT"/>
        </w:rPr>
        <w:t>__________________________________________</w:t>
      </w:r>
    </w:p>
    <w:p w14:paraId="40AF6E14" w14:textId="003FEBB3" w:rsidR="005D087F" w:rsidRPr="001649DE" w:rsidRDefault="004B1926" w:rsidP="006963FA">
      <w:pPr>
        <w:pStyle w:val="Paragrafoelenco"/>
        <w:autoSpaceDE w:val="0"/>
        <w:autoSpaceDN w:val="0"/>
        <w:adjustRightInd w:val="0"/>
        <w:spacing w:after="0"/>
        <w:ind w:left="0"/>
        <w:jc w:val="both"/>
        <w:rPr>
          <w:rFonts w:ascii="Cambria" w:hAnsi="Cambria" w:cs="Calibri"/>
          <w:sz w:val="21"/>
          <w:szCs w:val="21"/>
          <w:lang w:eastAsia="it-IT"/>
        </w:rPr>
      </w:pPr>
      <w:sdt>
        <w:sdtPr>
          <w:rPr>
            <w:rFonts w:ascii="Cambria" w:eastAsia="MS Gothic" w:hAnsi="Cambria"/>
            <w:sz w:val="21"/>
            <w:szCs w:val="21"/>
          </w:rPr>
          <w:id w:val="-625383998"/>
          <w14:checkbox>
            <w14:checked w14:val="0"/>
            <w14:checkedState w14:val="2612" w14:font="MS Gothic"/>
            <w14:uncheckedState w14:val="2610" w14:font="MS Gothic"/>
          </w14:checkbox>
        </w:sdtPr>
        <w:sdtEndPr/>
        <w:sdtContent>
          <w:r w:rsidR="00C13C97" w:rsidRPr="006963FA">
            <w:rPr>
              <w:rFonts w:ascii="Segoe UI Symbol" w:eastAsia="MS Gothic" w:hAnsi="Segoe UI Symbol" w:cs="Segoe UI Symbol"/>
              <w:sz w:val="21"/>
              <w:szCs w:val="21"/>
            </w:rPr>
            <w:t>☐</w:t>
          </w:r>
        </w:sdtContent>
      </w:sdt>
      <w:r w:rsidR="00C13C97" w:rsidRPr="001649DE">
        <w:rPr>
          <w:rFonts w:ascii="Cambria" w:hAnsi="Cambria"/>
          <w:sz w:val="21"/>
          <w:szCs w:val="21"/>
        </w:rPr>
        <w:t xml:space="preserve"> </w:t>
      </w:r>
      <w:r w:rsidR="005D087F" w:rsidRPr="001649DE">
        <w:rPr>
          <w:rFonts w:ascii="Cambria" w:hAnsi="Cambria" w:cs="Calibri"/>
          <w:sz w:val="21"/>
          <w:szCs w:val="21"/>
          <w:lang w:eastAsia="it-IT"/>
        </w:rPr>
        <w:t>Di essere libero professionista iscritto all’albo degli__________ della provincia di _____ al n° _______ dal _________;</w:t>
      </w:r>
    </w:p>
    <w:p w14:paraId="36E88A8C" w14:textId="2EA2E237" w:rsidR="00C13C97" w:rsidRDefault="004B1926" w:rsidP="006963FA">
      <w:pPr>
        <w:pStyle w:val="Paragrafoelenco"/>
        <w:autoSpaceDE w:val="0"/>
        <w:autoSpaceDN w:val="0"/>
        <w:adjustRightInd w:val="0"/>
        <w:spacing w:after="0"/>
        <w:ind w:left="0"/>
        <w:jc w:val="both"/>
        <w:rPr>
          <w:rFonts w:ascii="Cambria" w:hAnsi="Cambria"/>
          <w:sz w:val="21"/>
          <w:szCs w:val="21"/>
        </w:rPr>
      </w:pPr>
      <w:sdt>
        <w:sdtPr>
          <w:rPr>
            <w:rFonts w:ascii="Cambria" w:eastAsia="MS Gothic" w:hAnsi="Cambria"/>
            <w:sz w:val="21"/>
            <w:szCs w:val="21"/>
          </w:rPr>
          <w:id w:val="1055134794"/>
          <w14:checkbox>
            <w14:checked w14:val="0"/>
            <w14:checkedState w14:val="2612" w14:font="MS Gothic"/>
            <w14:uncheckedState w14:val="2610" w14:font="MS Gothic"/>
          </w14:checkbox>
        </w:sdtPr>
        <w:sdtEndPr/>
        <w:sdtContent>
          <w:r w:rsidR="00EE01AE">
            <w:rPr>
              <w:rFonts w:ascii="MS Gothic" w:eastAsia="MS Gothic" w:hAnsi="MS Gothic" w:hint="eastAsia"/>
              <w:sz w:val="21"/>
              <w:szCs w:val="21"/>
            </w:rPr>
            <w:t>☐</w:t>
          </w:r>
        </w:sdtContent>
      </w:sdt>
      <w:r w:rsidR="001649DE">
        <w:rPr>
          <w:rFonts w:ascii="Cambria" w:hAnsi="Cambria"/>
          <w:sz w:val="21"/>
          <w:szCs w:val="21"/>
        </w:rPr>
        <w:t xml:space="preserve"> </w:t>
      </w:r>
      <w:r w:rsidR="001649DE" w:rsidRPr="001649DE">
        <w:rPr>
          <w:rFonts w:ascii="Cambria" w:hAnsi="Cambria" w:cs="Calibri"/>
          <w:sz w:val="21"/>
          <w:szCs w:val="21"/>
          <w:lang w:eastAsia="it-IT"/>
        </w:rPr>
        <w:t xml:space="preserve">Di </w:t>
      </w:r>
      <w:r w:rsidR="00C13C97" w:rsidRPr="001649DE">
        <w:rPr>
          <w:rFonts w:ascii="Cambria" w:hAnsi="Cambria" w:cs="Calibri"/>
          <w:sz w:val="21"/>
          <w:szCs w:val="21"/>
          <w:lang w:eastAsia="it-IT"/>
        </w:rPr>
        <w:t>essere docente o ricercatore presso ___________________ per le seguenti materie _____________________________</w:t>
      </w:r>
      <w:r w:rsidR="00D54DF0" w:rsidRPr="001649DE">
        <w:rPr>
          <w:rFonts w:ascii="Cambria" w:hAnsi="Cambria" w:cs="Calibri"/>
          <w:sz w:val="21"/>
          <w:szCs w:val="21"/>
          <w:lang w:eastAsia="it-IT"/>
        </w:rPr>
        <w:t>;</w:t>
      </w:r>
      <w:r w:rsidR="00C13C97" w:rsidRPr="001649DE">
        <w:rPr>
          <w:rFonts w:ascii="Cambria" w:hAnsi="Cambria"/>
          <w:sz w:val="21"/>
          <w:szCs w:val="21"/>
        </w:rPr>
        <w:t xml:space="preserve"> </w:t>
      </w:r>
    </w:p>
    <w:p w14:paraId="10B5E9EE" w14:textId="675C2418" w:rsidR="00EE01AE" w:rsidRDefault="00EE01AE" w:rsidP="006963FA">
      <w:pPr>
        <w:pStyle w:val="Paragrafoelenco"/>
        <w:autoSpaceDE w:val="0"/>
        <w:autoSpaceDN w:val="0"/>
        <w:adjustRightInd w:val="0"/>
        <w:spacing w:after="0"/>
        <w:ind w:left="0"/>
        <w:jc w:val="both"/>
        <w:rPr>
          <w:rFonts w:ascii="Cambria" w:hAnsi="Cambria"/>
        </w:rPr>
      </w:pPr>
      <w:sdt>
        <w:sdtPr>
          <w:rPr>
            <w:rFonts w:ascii="Cambria" w:eastAsia="MS Gothic" w:hAnsi="Cambria"/>
            <w:sz w:val="21"/>
            <w:szCs w:val="21"/>
          </w:rPr>
          <w:id w:val="-25883614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Pr>
          <w:rFonts w:ascii="Cambria" w:hAnsi="Cambria"/>
        </w:rPr>
        <w:t xml:space="preserve"> di essere iscritto</w:t>
      </w:r>
      <w:r w:rsidRPr="00475193">
        <w:rPr>
          <w:rFonts w:ascii="Cambria" w:hAnsi="Cambria"/>
        </w:rPr>
        <w:t xml:space="preserve"> nell’elenco di professionisti presenti sulle Piattaforme telematiche MEPA</w:t>
      </w:r>
      <w:r w:rsidR="004B1926">
        <w:rPr>
          <w:rFonts w:ascii="Cambria" w:hAnsi="Cambria"/>
        </w:rPr>
        <w:t>;</w:t>
      </w:r>
      <w:bookmarkStart w:id="0" w:name="_GoBack"/>
      <w:bookmarkEnd w:id="0"/>
      <w:r w:rsidRPr="00475193">
        <w:rPr>
          <w:rFonts w:ascii="Cambria" w:hAnsi="Cambria"/>
        </w:rPr>
        <w:t xml:space="preserve"> </w:t>
      </w:r>
    </w:p>
    <w:p w14:paraId="6D9FF4E4" w14:textId="2C82B781" w:rsidR="00EE01AE" w:rsidRPr="00EE01AE" w:rsidRDefault="00EE01AE" w:rsidP="00EE01AE">
      <w:pPr>
        <w:pStyle w:val="Paragrafoelenco"/>
        <w:autoSpaceDE w:val="0"/>
        <w:autoSpaceDN w:val="0"/>
        <w:adjustRightInd w:val="0"/>
        <w:spacing w:after="0"/>
        <w:ind w:left="0"/>
        <w:jc w:val="center"/>
        <w:rPr>
          <w:rFonts w:ascii="Cambria" w:hAnsi="Cambria"/>
          <w:i/>
        </w:rPr>
      </w:pPr>
      <w:r w:rsidRPr="00EE01AE">
        <w:rPr>
          <w:rFonts w:ascii="Cambria" w:hAnsi="Cambria"/>
          <w:i/>
        </w:rPr>
        <w:t>ovvero</w:t>
      </w:r>
    </w:p>
    <w:p w14:paraId="7606FCAF" w14:textId="6FD8B31C" w:rsidR="00EE01AE" w:rsidRDefault="00EE01AE" w:rsidP="006963FA">
      <w:pPr>
        <w:pStyle w:val="Paragrafoelenco"/>
        <w:autoSpaceDE w:val="0"/>
        <w:autoSpaceDN w:val="0"/>
        <w:adjustRightInd w:val="0"/>
        <w:spacing w:after="0"/>
        <w:ind w:left="0"/>
        <w:jc w:val="both"/>
        <w:rPr>
          <w:rFonts w:ascii="Cambria" w:hAnsi="Cambria"/>
        </w:rPr>
      </w:pPr>
      <w:sdt>
        <w:sdtPr>
          <w:rPr>
            <w:rFonts w:ascii="Cambria" w:eastAsia="MS Gothic" w:hAnsi="Cambria"/>
            <w:sz w:val="21"/>
            <w:szCs w:val="21"/>
          </w:rPr>
          <w:id w:val="-1440375385"/>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sidRPr="00475193">
        <w:rPr>
          <w:rFonts w:ascii="Cambria" w:hAnsi="Cambria"/>
        </w:rPr>
        <w:t xml:space="preserve"> </w:t>
      </w:r>
      <w:r w:rsidR="004B1926">
        <w:rPr>
          <w:rFonts w:ascii="Cambria" w:hAnsi="Cambria"/>
        </w:rPr>
        <w:t xml:space="preserve">di essere </w:t>
      </w:r>
      <w:r w:rsidRPr="00475193">
        <w:rPr>
          <w:rFonts w:ascii="Cambria" w:hAnsi="Cambria"/>
        </w:rPr>
        <w:t>disponibil</w:t>
      </w:r>
      <w:r w:rsidR="004B1926">
        <w:rPr>
          <w:rFonts w:ascii="Cambria" w:hAnsi="Cambria"/>
        </w:rPr>
        <w:t>e</w:t>
      </w:r>
      <w:r w:rsidRPr="00475193">
        <w:rPr>
          <w:rFonts w:ascii="Cambria" w:hAnsi="Cambria"/>
        </w:rPr>
        <w:t xml:space="preserve"> ad iscriversi</w:t>
      </w:r>
      <w:r w:rsidR="004B1926">
        <w:rPr>
          <w:rFonts w:ascii="Cambria" w:hAnsi="Cambria"/>
        </w:rPr>
        <w:t xml:space="preserve"> sulla piattaforma telematica MEPA.</w:t>
      </w:r>
    </w:p>
    <w:p w14:paraId="7E175846" w14:textId="77777777" w:rsidR="004B1926" w:rsidRPr="001649DE" w:rsidRDefault="004B1926" w:rsidP="006963FA">
      <w:pPr>
        <w:pStyle w:val="Paragrafoelenco"/>
        <w:autoSpaceDE w:val="0"/>
        <w:autoSpaceDN w:val="0"/>
        <w:adjustRightInd w:val="0"/>
        <w:spacing w:after="0"/>
        <w:ind w:left="0"/>
        <w:jc w:val="both"/>
        <w:rPr>
          <w:rFonts w:ascii="Cambria" w:eastAsiaTheme="minorHAnsi" w:hAnsi="Cambria"/>
          <w:sz w:val="21"/>
          <w:szCs w:val="21"/>
        </w:rPr>
      </w:pPr>
    </w:p>
    <w:p w14:paraId="1F620454" w14:textId="06FA7FDA"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 xml:space="preserve">Di non aver riportato condanna anche non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w:t>
      </w:r>
      <w:r w:rsidR="005D087F" w:rsidRPr="001649DE">
        <w:rPr>
          <w:rFonts w:ascii="Cambria" w:hAnsi="Cambria" w:cs="Calibri"/>
          <w:sz w:val="21"/>
          <w:szCs w:val="21"/>
          <w:lang w:eastAsia="it-IT"/>
        </w:rPr>
        <w:t>nonché, nei</w:t>
      </w:r>
      <w:r w:rsidRPr="001649DE">
        <w:rPr>
          <w:rFonts w:ascii="Cambria" w:hAnsi="Cambria" w:cs="Calibri"/>
          <w:sz w:val="21"/>
          <w:szCs w:val="21"/>
          <w:lang w:eastAsia="it-IT"/>
        </w:rPr>
        <w:t xml:space="preserve"> casi in cui sia inflitta la pena della reclusione non inferiore ad un anno, il porto, il trasporto e la detenzione di armi, munizioni o materie esplodenti, o per il delitto di favoreggiamento personale o reale commesso in relazione a taluno dei predetti reati;</w:t>
      </w:r>
    </w:p>
    <w:p w14:paraId="64895969" w14:textId="763738B2" w:rsidR="001824EF" w:rsidRPr="001649DE" w:rsidRDefault="001824EF"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Di essere in regola con gli obblighi previdenziali e formativi;</w:t>
      </w:r>
    </w:p>
    <w:p w14:paraId="3C398052" w14:textId="63AFA63D"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Di non aver riportato condanne anche non definitive per i delitti, consumati o tentati, previsti dall'articolo 51, commi 3-bis e 3-quater, del codice di procedura penale, diversi da quelli indicati alla lettera a);</w:t>
      </w:r>
    </w:p>
    <w:p w14:paraId="7372A606" w14:textId="1636E8A9"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 xml:space="preserve">Di non aver riportato condanna anche non definitiva per i delitti, consumati o </w:t>
      </w:r>
      <w:r w:rsidR="00EE283D" w:rsidRPr="001649DE">
        <w:rPr>
          <w:rFonts w:ascii="Cambria" w:hAnsi="Cambria" w:cs="Calibri"/>
          <w:sz w:val="21"/>
          <w:szCs w:val="21"/>
          <w:lang w:eastAsia="it-IT"/>
        </w:rPr>
        <w:t>tentati, previsti</w:t>
      </w:r>
      <w:r w:rsidRPr="001649DE">
        <w:rPr>
          <w:rFonts w:ascii="Cambria" w:hAnsi="Cambria" w:cs="Calibri"/>
          <w:sz w:val="21"/>
          <w:szCs w:val="21"/>
          <w:lang w:eastAsia="it-IT"/>
        </w:rPr>
        <w:t xml:space="preserve"> dagli articoli 314, 316, 316-bis, 316-ter, 317, 318, 319, 319-ter, 319-quater, primo comma, 320, 321, 322, 322-bis, 323, 325, 326, 331, secondo comma, 334, 346-bis, 353 e 353-bis,354, 355 e 356 del codice penale nonché all’articolo 2635 del codice civile;</w:t>
      </w:r>
    </w:p>
    <w:p w14:paraId="3DECE730" w14:textId="2D91ABFA"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 xml:space="preserve">Di 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22 giugno 2007, n. 109 e </w:t>
      </w:r>
      <w:r w:rsidRPr="001649DE">
        <w:rPr>
          <w:rFonts w:ascii="Cambria" w:hAnsi="Cambria" w:cs="Calibri"/>
          <w:sz w:val="21"/>
          <w:szCs w:val="21"/>
          <w:lang w:eastAsia="it-IT"/>
        </w:rPr>
        <w:lastRenderedPageBreak/>
        <w:t>successive modificazioni; sfruttamento del lavoro minorile e altre forme di tratta di esseri umani definite con il decreto legislativo 4 marzo 2014, n. 24;</w:t>
      </w:r>
    </w:p>
    <w:p w14:paraId="13451364" w14:textId="452F9630"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w:t>
      </w:r>
    </w:p>
    <w:p w14:paraId="6F167AD7" w14:textId="2401CFE2"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Di non essere stato condannato con sentenza definitiva ad una pena non inferiore a due anni di reclusione per delitto non colposo;</w:t>
      </w:r>
    </w:p>
    <w:p w14:paraId="30FA3B1D" w14:textId="57C60141"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Che nei propri confronti il tribunale non ha applicato, con provvedimento anche non definitivo, una misura di prevenzione, in quanto indiziati di appartenere ad una delle associazioni di cui all'articolo 4, comma 1, lettere a) e b), del decreto legislativo 6 settembre 2011, n. 159.</w:t>
      </w:r>
    </w:p>
    <w:p w14:paraId="0679CF6B" w14:textId="6E896AEA"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Di non aver concorso, con dolo o colpa grave accertati in sede giurisdizionale con sentenza non sospesa, all’approvazione di atti dichiarati illegittimi;</w:t>
      </w:r>
    </w:p>
    <w:p w14:paraId="300E0D1F" w14:textId="66B1FCD5"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b/>
          <w:sz w:val="21"/>
          <w:szCs w:val="21"/>
        </w:rPr>
      </w:pPr>
      <w:r w:rsidRPr="001649DE">
        <w:rPr>
          <w:rFonts w:ascii="Cambria" w:hAnsi="Cambria" w:cs="Calibri"/>
          <w:sz w:val="21"/>
          <w:szCs w:val="21"/>
          <w:lang w:eastAsia="it-IT"/>
        </w:rPr>
        <w:t>Di non aver svolto né svolgere alcun'altra funzione o incarico tecnico o amministrativo relativamente all’affidamento;</w:t>
      </w:r>
    </w:p>
    <w:p w14:paraId="2E79BE9A" w14:textId="50A99960"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lang w:eastAsia="it-IT"/>
        </w:rPr>
      </w:pPr>
      <w:r w:rsidRPr="001649DE">
        <w:rPr>
          <w:rFonts w:ascii="Cambria" w:hAnsi="Cambria" w:cs="Calibri"/>
          <w:sz w:val="21"/>
          <w:szCs w:val="21"/>
          <w:lang w:eastAsia="it-IT"/>
        </w:rPr>
        <w:t>non avere, direttamente o indirettamente, un interesse finanziario, economico o altro interesse personale per l’affidamento in esame.</w:t>
      </w:r>
    </w:p>
    <w:p w14:paraId="45E5E393" w14:textId="16DD0763" w:rsidR="00A4014E" w:rsidRPr="001649DE" w:rsidRDefault="00A4014E" w:rsidP="006963FA">
      <w:pPr>
        <w:pStyle w:val="Paragrafoelenco"/>
        <w:numPr>
          <w:ilvl w:val="0"/>
          <w:numId w:val="1"/>
        </w:numPr>
        <w:autoSpaceDE w:val="0"/>
        <w:autoSpaceDN w:val="0"/>
        <w:adjustRightInd w:val="0"/>
        <w:spacing w:after="0"/>
        <w:ind w:left="284" w:hanging="284"/>
        <w:jc w:val="both"/>
        <w:rPr>
          <w:rFonts w:ascii="Cambria" w:hAnsi="Cambria" w:cs="Calibri"/>
          <w:sz w:val="21"/>
          <w:szCs w:val="21"/>
        </w:rPr>
      </w:pPr>
      <w:r w:rsidRPr="001649DE">
        <w:rPr>
          <w:rFonts w:ascii="Cambria" w:hAnsi="Cambria" w:cs="Calibri"/>
          <w:sz w:val="21"/>
          <w:szCs w:val="21"/>
          <w:lang w:eastAsia="it-IT"/>
        </w:rPr>
        <w:t>Di non aver ricoperto cariche di pubblico amministratore (componente di organo amministrativo, incarichi amministrativi di vertice) nel biennio antecedente all'indizione della procedura di aggiudicazione, per l’amministrazione che ha indetto la gara.</w:t>
      </w:r>
    </w:p>
    <w:p w14:paraId="5596D35D" w14:textId="77777777" w:rsidR="00122EA9" w:rsidRPr="001649DE" w:rsidRDefault="00122EA9" w:rsidP="006963FA">
      <w:pPr>
        <w:spacing w:after="0"/>
        <w:jc w:val="both"/>
        <w:rPr>
          <w:rFonts w:ascii="Cambria" w:hAnsi="Cambria"/>
          <w:sz w:val="21"/>
          <w:szCs w:val="21"/>
        </w:rPr>
      </w:pPr>
    </w:p>
    <w:p w14:paraId="6B74D2ED" w14:textId="77777777" w:rsidR="00122EA9" w:rsidRPr="001649DE" w:rsidRDefault="00122EA9" w:rsidP="006963FA">
      <w:pPr>
        <w:spacing w:after="0"/>
        <w:jc w:val="both"/>
        <w:rPr>
          <w:rFonts w:ascii="Cambria" w:hAnsi="Cambria"/>
          <w:sz w:val="21"/>
          <w:szCs w:val="21"/>
        </w:rPr>
      </w:pPr>
    </w:p>
    <w:p w14:paraId="7E1E898C" w14:textId="77777777" w:rsidR="001649DE" w:rsidRPr="001649DE" w:rsidRDefault="00122EA9" w:rsidP="006963FA">
      <w:pPr>
        <w:spacing w:after="0"/>
        <w:jc w:val="both"/>
        <w:rPr>
          <w:rFonts w:ascii="Cambria" w:hAnsi="Cambria"/>
          <w:sz w:val="21"/>
          <w:szCs w:val="21"/>
        </w:rPr>
      </w:pPr>
      <w:r w:rsidRPr="001649DE">
        <w:rPr>
          <w:rFonts w:ascii="Cambria" w:hAnsi="Cambria"/>
          <w:sz w:val="21"/>
          <w:szCs w:val="21"/>
        </w:rPr>
        <w:t>Allega</w:t>
      </w:r>
    </w:p>
    <w:p w14:paraId="29D6B04F" w14:textId="04315A07" w:rsidR="00A4014E" w:rsidRPr="001649DE" w:rsidRDefault="004B1926" w:rsidP="006963FA">
      <w:pPr>
        <w:spacing w:after="0"/>
        <w:jc w:val="both"/>
        <w:rPr>
          <w:rFonts w:ascii="Cambria" w:hAnsi="Cambria"/>
          <w:sz w:val="21"/>
          <w:szCs w:val="21"/>
        </w:rPr>
      </w:pPr>
      <w:sdt>
        <w:sdtPr>
          <w:rPr>
            <w:rFonts w:ascii="Cambria" w:eastAsia="MS Gothic" w:hAnsi="Cambria"/>
            <w:sz w:val="21"/>
            <w:szCs w:val="21"/>
          </w:rPr>
          <w:id w:val="-1274934410"/>
          <w14:checkbox>
            <w14:checked w14:val="0"/>
            <w14:checkedState w14:val="2612" w14:font="MS Gothic"/>
            <w14:uncheckedState w14:val="2610" w14:font="MS Gothic"/>
          </w14:checkbox>
        </w:sdtPr>
        <w:sdtEndPr/>
        <w:sdtContent>
          <w:r w:rsidR="001649DE" w:rsidRPr="006963FA">
            <w:rPr>
              <w:rFonts w:ascii="Segoe UI Symbol" w:eastAsia="MS Gothic" w:hAnsi="Segoe UI Symbol" w:cs="Segoe UI Symbol"/>
              <w:sz w:val="21"/>
              <w:szCs w:val="21"/>
            </w:rPr>
            <w:t>☐</w:t>
          </w:r>
        </w:sdtContent>
      </w:sdt>
      <w:r w:rsidR="001649DE" w:rsidRPr="001649DE">
        <w:rPr>
          <w:rFonts w:ascii="Cambria" w:hAnsi="Cambria"/>
          <w:sz w:val="21"/>
          <w:szCs w:val="21"/>
        </w:rPr>
        <w:t xml:space="preserve"> </w:t>
      </w:r>
      <w:r w:rsidR="00122EA9" w:rsidRPr="001649DE">
        <w:rPr>
          <w:rFonts w:ascii="Cambria" w:hAnsi="Cambria"/>
          <w:sz w:val="21"/>
          <w:szCs w:val="21"/>
        </w:rPr>
        <w:t>Curriculum vitae</w:t>
      </w:r>
      <w:r w:rsidR="00A4014E" w:rsidRPr="001649DE">
        <w:rPr>
          <w:rFonts w:ascii="Cambria" w:hAnsi="Cambria"/>
          <w:sz w:val="21"/>
          <w:szCs w:val="21"/>
        </w:rPr>
        <w:t xml:space="preserve"> </w:t>
      </w:r>
    </w:p>
    <w:p w14:paraId="3C6D239C" w14:textId="33928199" w:rsidR="001649DE" w:rsidRPr="001649DE" w:rsidRDefault="004B1926" w:rsidP="006963FA">
      <w:pPr>
        <w:spacing w:after="0"/>
        <w:jc w:val="both"/>
        <w:rPr>
          <w:rFonts w:ascii="Cambria" w:hAnsi="Cambria"/>
          <w:sz w:val="21"/>
          <w:szCs w:val="21"/>
        </w:rPr>
      </w:pPr>
      <w:sdt>
        <w:sdtPr>
          <w:rPr>
            <w:rFonts w:ascii="Cambria" w:eastAsia="MS Gothic" w:hAnsi="Cambria"/>
            <w:sz w:val="21"/>
            <w:szCs w:val="21"/>
          </w:rPr>
          <w:id w:val="117804974"/>
          <w14:checkbox>
            <w14:checked w14:val="0"/>
            <w14:checkedState w14:val="2612" w14:font="MS Gothic"/>
            <w14:uncheckedState w14:val="2610" w14:font="MS Gothic"/>
          </w14:checkbox>
        </w:sdtPr>
        <w:sdtEndPr/>
        <w:sdtContent>
          <w:r w:rsidR="001649DE" w:rsidRPr="006963FA">
            <w:rPr>
              <w:rFonts w:ascii="Segoe UI Symbol" w:eastAsia="MS Gothic" w:hAnsi="Segoe UI Symbol" w:cs="Segoe UI Symbol"/>
              <w:sz w:val="21"/>
              <w:szCs w:val="21"/>
            </w:rPr>
            <w:t>☐</w:t>
          </w:r>
        </w:sdtContent>
      </w:sdt>
      <w:r w:rsidR="001649DE" w:rsidRPr="001649DE">
        <w:rPr>
          <w:rFonts w:ascii="Cambria" w:hAnsi="Cambria"/>
          <w:sz w:val="21"/>
          <w:szCs w:val="21"/>
        </w:rPr>
        <w:t xml:space="preserve"> Autorizzazione ex art. 53 del T.U. 165/2001 da parte della Amministrazione di appartenenza.</w:t>
      </w:r>
    </w:p>
    <w:p w14:paraId="393B8BC0" w14:textId="77777777" w:rsidR="001649DE" w:rsidRPr="001649DE" w:rsidRDefault="001649DE" w:rsidP="006963FA">
      <w:pPr>
        <w:spacing w:after="0"/>
        <w:jc w:val="both"/>
        <w:rPr>
          <w:rFonts w:ascii="Cambria" w:hAnsi="Cambria"/>
          <w:sz w:val="21"/>
          <w:szCs w:val="21"/>
        </w:rPr>
      </w:pPr>
    </w:p>
    <w:p w14:paraId="1D7D6C97" w14:textId="037DD364" w:rsidR="00A4014E" w:rsidRPr="001649DE" w:rsidRDefault="00E96B68" w:rsidP="006963FA">
      <w:pPr>
        <w:rPr>
          <w:rFonts w:ascii="Cambria" w:hAnsi="Cambria"/>
          <w:sz w:val="21"/>
          <w:szCs w:val="21"/>
        </w:rPr>
      </w:pPr>
      <w:r w:rsidRPr="001649DE">
        <w:rPr>
          <w:rFonts w:ascii="Cambria" w:hAnsi="Cambria"/>
          <w:sz w:val="21"/>
          <w:szCs w:val="21"/>
        </w:rPr>
        <w:t>Luogo e Data</w:t>
      </w:r>
    </w:p>
    <w:p w14:paraId="77D25FE4" w14:textId="77777777" w:rsidR="009434AA" w:rsidRPr="00C13C97" w:rsidRDefault="00A4014E" w:rsidP="006963FA">
      <w:pPr>
        <w:ind w:left="6096"/>
        <w:jc w:val="center"/>
        <w:rPr>
          <w:rFonts w:ascii="Cambria" w:hAnsi="Cambria"/>
          <w:b/>
          <w:sz w:val="18"/>
          <w:szCs w:val="18"/>
        </w:rPr>
      </w:pPr>
      <w:r w:rsidRPr="00C13C97">
        <w:rPr>
          <w:rFonts w:ascii="Cambria" w:hAnsi="Cambria"/>
          <w:b/>
          <w:sz w:val="18"/>
          <w:szCs w:val="18"/>
        </w:rPr>
        <w:t>In  fede</w:t>
      </w:r>
    </w:p>
    <w:sectPr w:rsidR="009434AA" w:rsidRPr="00C13C97" w:rsidSect="006B78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6B300" w14:textId="77777777" w:rsidR="00BB033A" w:rsidRDefault="00BB033A">
      <w:pPr>
        <w:spacing w:after="0" w:line="240" w:lineRule="auto"/>
      </w:pPr>
      <w:r>
        <w:separator/>
      </w:r>
    </w:p>
  </w:endnote>
  <w:endnote w:type="continuationSeparator" w:id="0">
    <w:p w14:paraId="1F2E0312" w14:textId="77777777" w:rsidR="00BB033A" w:rsidRDefault="00BB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47178" w14:textId="77777777" w:rsidR="00BB033A" w:rsidRDefault="00BB033A">
      <w:pPr>
        <w:spacing w:after="0" w:line="240" w:lineRule="auto"/>
      </w:pPr>
      <w:r>
        <w:separator/>
      </w:r>
    </w:p>
  </w:footnote>
  <w:footnote w:type="continuationSeparator" w:id="0">
    <w:p w14:paraId="15CA601C" w14:textId="77777777" w:rsidR="00BB033A" w:rsidRDefault="00BB0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82EB5"/>
    <w:multiLevelType w:val="hybridMultilevel"/>
    <w:tmpl w:val="1C2C3D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EA3818"/>
    <w:multiLevelType w:val="hybridMultilevel"/>
    <w:tmpl w:val="3A6E1B1C"/>
    <w:lvl w:ilvl="0" w:tplc="CCDA53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0E6086"/>
    <w:multiLevelType w:val="hybridMultilevel"/>
    <w:tmpl w:val="2842F7E2"/>
    <w:lvl w:ilvl="0" w:tplc="379A9A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08C14A1"/>
    <w:multiLevelType w:val="hybridMultilevel"/>
    <w:tmpl w:val="4FE20F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4E"/>
    <w:rsid w:val="00122EA9"/>
    <w:rsid w:val="001470B6"/>
    <w:rsid w:val="001649DE"/>
    <w:rsid w:val="001824EF"/>
    <w:rsid w:val="003D3D30"/>
    <w:rsid w:val="004B1926"/>
    <w:rsid w:val="005D087F"/>
    <w:rsid w:val="006963FA"/>
    <w:rsid w:val="006B7838"/>
    <w:rsid w:val="006E36D1"/>
    <w:rsid w:val="008177F3"/>
    <w:rsid w:val="008D7835"/>
    <w:rsid w:val="009434AA"/>
    <w:rsid w:val="00A4014E"/>
    <w:rsid w:val="00BB033A"/>
    <w:rsid w:val="00C13C97"/>
    <w:rsid w:val="00D54DF0"/>
    <w:rsid w:val="00E96B68"/>
    <w:rsid w:val="00EE01AE"/>
    <w:rsid w:val="00EE283D"/>
    <w:rsid w:val="42EB8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33ED9"/>
  <w15:docId w15:val="{31725ACC-DE58-412F-8889-F799C79B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014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4014E"/>
    <w:rPr>
      <w:color w:val="0000FF"/>
      <w:u w:val="single"/>
    </w:rPr>
  </w:style>
  <w:style w:type="paragraph" w:styleId="Pidipagina">
    <w:name w:val="footer"/>
    <w:basedOn w:val="Normale"/>
    <w:link w:val="PidipaginaCarattere"/>
    <w:rsid w:val="00A4014E"/>
    <w:pPr>
      <w:tabs>
        <w:tab w:val="center" w:pos="4819"/>
        <w:tab w:val="right" w:pos="9638"/>
      </w:tabs>
      <w:suppressAutoHyphens/>
      <w:spacing w:after="0" w:line="240" w:lineRule="auto"/>
    </w:pPr>
    <w:rPr>
      <w:rFonts w:ascii="Times New Roman" w:eastAsia="Times New Roman" w:hAnsi="Times New Roman"/>
      <w:sz w:val="20"/>
      <w:szCs w:val="20"/>
      <w:lang w:eastAsia="ar-SA"/>
    </w:rPr>
  </w:style>
  <w:style w:type="character" w:customStyle="1" w:styleId="PidipaginaCarattere">
    <w:name w:val="Piè di pagina Carattere"/>
    <w:basedOn w:val="Carpredefinitoparagrafo"/>
    <w:link w:val="Pidipagina"/>
    <w:rsid w:val="00A4014E"/>
    <w:rPr>
      <w:rFonts w:ascii="Times New Roman" w:eastAsia="Times New Roman" w:hAnsi="Times New Roman" w:cs="Times New Roman"/>
      <w:sz w:val="20"/>
      <w:szCs w:val="20"/>
      <w:lang w:eastAsia="ar-SA"/>
    </w:rPr>
  </w:style>
  <w:style w:type="paragraph" w:styleId="Intestazione">
    <w:name w:val="header"/>
    <w:basedOn w:val="Normale"/>
    <w:link w:val="IntestazioneCarattere"/>
    <w:uiPriority w:val="99"/>
    <w:unhideWhenUsed/>
    <w:rsid w:val="00A4014E"/>
    <w:pPr>
      <w:tabs>
        <w:tab w:val="center" w:pos="4819"/>
        <w:tab w:val="right" w:pos="9638"/>
      </w:tabs>
    </w:pPr>
  </w:style>
  <w:style w:type="character" w:customStyle="1" w:styleId="IntestazioneCarattere">
    <w:name w:val="Intestazione Carattere"/>
    <w:basedOn w:val="Carpredefinitoparagrafo"/>
    <w:link w:val="Intestazione"/>
    <w:uiPriority w:val="99"/>
    <w:rsid w:val="00A4014E"/>
    <w:rPr>
      <w:rFonts w:ascii="Calibri" w:eastAsia="Calibri" w:hAnsi="Calibri" w:cs="Times New Roman"/>
    </w:rPr>
  </w:style>
  <w:style w:type="paragraph" w:styleId="Paragrafoelenco">
    <w:name w:val="List Paragraph"/>
    <w:basedOn w:val="Normale"/>
    <w:uiPriority w:val="34"/>
    <w:qFormat/>
    <w:rsid w:val="00E96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Attilio Parrella</cp:lastModifiedBy>
  <cp:revision>4</cp:revision>
  <dcterms:created xsi:type="dcterms:W3CDTF">2023-06-21T11:11:00Z</dcterms:created>
  <dcterms:modified xsi:type="dcterms:W3CDTF">2023-06-21T11:32:00Z</dcterms:modified>
</cp:coreProperties>
</file>